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ADE02" w14:textId="7767D58D" w:rsidR="00C208AD" w:rsidRDefault="00C208AD" w:rsidP="00C208AD">
      <w:pPr>
        <w:jc w:val="center"/>
      </w:pPr>
      <w:r>
        <w:rPr>
          <w:noProof/>
          <w14:ligatures w14:val="none"/>
        </w:rPr>
        <w:drawing>
          <wp:inline distT="0" distB="0" distL="0" distR="0" wp14:anchorId="1C2B5621" wp14:editId="11371DDA">
            <wp:extent cx="2438400" cy="24384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38400" cy="2438400"/>
                    </a:xfrm>
                    <a:prstGeom prst="rect">
                      <a:avLst/>
                    </a:prstGeom>
                  </pic:spPr>
                </pic:pic>
              </a:graphicData>
            </a:graphic>
          </wp:inline>
        </w:drawing>
      </w:r>
    </w:p>
    <w:p w14:paraId="65787409" w14:textId="59087A2C" w:rsidR="00C11F69" w:rsidRDefault="00C11F69" w:rsidP="00C208AD">
      <w:pPr>
        <w:jc w:val="center"/>
      </w:pPr>
    </w:p>
    <w:p w14:paraId="6AAB285E" w14:textId="77777777" w:rsidR="00C11F69" w:rsidRDefault="00C11F69" w:rsidP="00C11F69">
      <w:pPr>
        <w:rPr>
          <w:b/>
          <w:bCs/>
          <w:color w:val="000000"/>
          <w:u w:val="single"/>
        </w:rPr>
      </w:pPr>
      <w:r>
        <w:rPr>
          <w:b/>
          <w:bCs/>
          <w:color w:val="000000"/>
          <w:u w:val="single"/>
        </w:rPr>
        <w:t>Actualité :</w:t>
      </w:r>
    </w:p>
    <w:p w14:paraId="4F42B5D4" w14:textId="4E2B355E" w:rsidR="00C11F69" w:rsidRDefault="00C11F69" w:rsidP="00C11F69">
      <w:r>
        <w:rPr>
          <w:b/>
          <w:bCs/>
          <w:color w:val="000000"/>
          <w:u w:val="single"/>
        </w:rPr>
        <w:br/>
      </w:r>
      <w:r>
        <w:t xml:space="preserve">Bientôt le </w:t>
      </w:r>
      <w:hyperlink r:id="rId5" w:history="1">
        <w:r>
          <w:rPr>
            <w:rStyle w:val="Lienhypertexte"/>
            <w:b/>
            <w:bCs/>
          </w:rPr>
          <w:t>Festival à travers champs</w:t>
        </w:r>
      </w:hyperlink>
      <w:r>
        <w:rPr>
          <w:b/>
          <w:bCs/>
        </w:rPr>
        <w:t xml:space="preserve"> : </w:t>
      </w:r>
      <w:r>
        <w:t>Festival du film sur la ruralité</w:t>
      </w:r>
      <w:r>
        <w:rPr>
          <w:b/>
          <w:bCs/>
        </w:rPr>
        <w:t xml:space="preserve"> </w:t>
      </w:r>
      <w:r>
        <w:t>du 01 au 30/03 (9</w:t>
      </w:r>
      <w:r>
        <w:rPr>
          <w:vertAlign w:val="superscript"/>
        </w:rPr>
        <w:t>ème</w:t>
      </w:r>
      <w:r>
        <w:t xml:space="preserve"> édition)</w:t>
      </w:r>
    </w:p>
    <w:p w14:paraId="4D010804" w14:textId="21B063AD" w:rsidR="00C11F69" w:rsidRDefault="00C11F69" w:rsidP="00C11F69">
      <w:r>
        <w:t>Savez-vous que durant un mois, des réalisateurs et réalisatrices de films documentaires, fictions, courts et longs métrages nous partagent des histoires vécues par des agriculteurs et agricultrices ? Parce que depuis 2008, le Festival et ses partenaires sont attentifs aux réalités vécues, au quotidien, par ces hommes et ces femmes qui nous nourrissent, il est important de relayer leurs paroles et leurs gestes.</w:t>
      </w:r>
      <w:r>
        <w:br/>
      </w:r>
      <w:r>
        <w:rPr>
          <w:i/>
          <w:iCs/>
        </w:rPr>
        <w:t xml:space="preserve">Réservez déjà vos places </w:t>
      </w:r>
      <w:r>
        <w:rPr>
          <w:i/>
          <w:iCs/>
        </w:rPr>
        <w:t>via le site suivant</w:t>
      </w:r>
      <w:r>
        <w:rPr>
          <w:i/>
          <w:iCs/>
        </w:rPr>
        <w:t xml:space="preserve"> : </w:t>
      </w:r>
      <w:r>
        <w:rPr>
          <w:i/>
          <w:iCs/>
        </w:rPr>
        <w:t xml:space="preserve"> </w:t>
      </w:r>
      <w:r w:rsidRPr="00C11F69">
        <w:rPr>
          <w:i/>
          <w:iCs/>
        </w:rPr>
        <w:t>https://www.festival-atraverschamps.be/festival/films</w:t>
      </w:r>
    </w:p>
    <w:p w14:paraId="41DFCA00" w14:textId="77777777" w:rsidR="00C11F69" w:rsidRDefault="00C11F69" w:rsidP="00C11F69">
      <w:r>
        <w:rPr>
          <w:i/>
          <w:iCs/>
          <w:color w:val="0563C1"/>
          <w:u w:val="single"/>
        </w:rPr>
        <w:br/>
      </w:r>
      <w:r>
        <w:rPr>
          <w:b/>
          <w:bCs/>
          <w:u w:val="single"/>
        </w:rPr>
        <w:t>Sélection sur notre territoire :</w:t>
      </w:r>
      <w:r>
        <w:t xml:space="preserve"> </w:t>
      </w:r>
    </w:p>
    <w:p w14:paraId="6D8A3B17" w14:textId="06ECB4C6" w:rsidR="00C11F69" w:rsidRDefault="00C11F69" w:rsidP="00C11F69">
      <w:pPr>
        <w:rPr>
          <w:color w:val="000000"/>
        </w:rPr>
      </w:pPr>
      <w:r>
        <w:br/>
        <w:t>La Roche-en-Ardenne : le 14/03 à 20h Salle du Faubourg</w:t>
      </w:r>
      <w:r>
        <w:br/>
        <w:t>Grandmenil (Manhay) : le 22/03 à 20h Salle de la Jeunesse</w:t>
      </w:r>
      <w:r>
        <w:br/>
        <w:t>Erezée : le 27/03 à 20h Salle du Concordia</w:t>
      </w:r>
      <w:r>
        <w:br/>
        <w:t>Rendeux : le 38/03 à 20h Salle Marie Schérès</w:t>
      </w:r>
      <w:r>
        <w:br/>
      </w:r>
      <w:r>
        <w:br/>
      </w:r>
      <w:r>
        <w:rPr>
          <w:b/>
          <w:bCs/>
          <w:color w:val="000000"/>
          <w:u w:val="single"/>
        </w:rPr>
        <w:t>Activités en cours et à venir :</w:t>
      </w:r>
      <w:r>
        <w:rPr>
          <w:color w:val="000000"/>
        </w:rPr>
        <w:t xml:space="preserve"> </w:t>
      </w:r>
    </w:p>
    <w:p w14:paraId="3543E252" w14:textId="43389A74" w:rsidR="00C11F69" w:rsidRDefault="00C11F69" w:rsidP="00C11F69">
      <w:r>
        <w:rPr>
          <w:color w:val="000000"/>
        </w:rPr>
        <w:br/>
        <w:t xml:space="preserve">02/02 </w:t>
      </w:r>
      <w:r>
        <w:rPr>
          <w:rFonts w:ascii="Wingdings" w:hAnsi="Wingdings"/>
          <w:color w:val="000000"/>
        </w:rPr>
        <w:t>Ø</w:t>
      </w:r>
      <w:r>
        <w:rPr>
          <w:color w:val="000000"/>
        </w:rPr>
        <w:t xml:space="preserve"> Grand feu à </w:t>
      </w:r>
      <w:hyperlink r:id="rId6" w:history="1">
        <w:r>
          <w:rPr>
            <w:rStyle w:val="Lienhypertexte"/>
          </w:rPr>
          <w:t>La Roche-en-Ardenne</w:t>
        </w:r>
      </w:hyperlink>
      <w:r>
        <w:rPr>
          <w:color w:val="000000"/>
        </w:rPr>
        <w:br/>
        <w:t xml:space="preserve">Les 03 &amp; 04/02 </w:t>
      </w:r>
      <w:r>
        <w:rPr>
          <w:rFonts w:ascii="Wingdings" w:hAnsi="Wingdings"/>
          <w:color w:val="000000"/>
        </w:rPr>
        <w:t>Ø</w:t>
      </w:r>
      <w:r>
        <w:rPr>
          <w:color w:val="000000"/>
        </w:rPr>
        <w:t xml:space="preserve"> </w:t>
      </w:r>
      <w:hyperlink r:id="rId7" w:history="1">
        <w:r>
          <w:rPr>
            <w:rStyle w:val="Lienhypertexte"/>
          </w:rPr>
          <w:t>34th Winter Rally</w:t>
        </w:r>
      </w:hyperlink>
      <w:r>
        <w:rPr>
          <w:color w:val="000000"/>
        </w:rPr>
        <w:t xml:space="preserve"> à Houffalize</w:t>
      </w:r>
      <w:r>
        <w:rPr>
          <w:color w:val="000000"/>
        </w:rPr>
        <w:br/>
        <w:t xml:space="preserve">03/02 </w:t>
      </w:r>
      <w:r>
        <w:rPr>
          <w:rFonts w:ascii="Wingdings" w:hAnsi="Wingdings"/>
          <w:color w:val="000000"/>
        </w:rPr>
        <w:t>Ø</w:t>
      </w:r>
      <w:r>
        <w:rPr>
          <w:color w:val="000000"/>
        </w:rPr>
        <w:t>  Grand Feu à</w:t>
      </w:r>
      <w:hyperlink r:id="rId8" w:history="1">
        <w:r>
          <w:rPr>
            <w:rStyle w:val="Lienhypertexte"/>
          </w:rPr>
          <w:t xml:space="preserve"> Lafosse</w:t>
        </w:r>
      </w:hyperlink>
      <w:r>
        <w:rPr>
          <w:color w:val="000000"/>
        </w:rPr>
        <w:t xml:space="preserve"> (Manhay)</w:t>
      </w:r>
      <w:r>
        <w:rPr>
          <w:color w:val="000000"/>
        </w:rPr>
        <w:br/>
        <w:t xml:space="preserve">10/02 </w:t>
      </w:r>
      <w:r>
        <w:rPr>
          <w:rFonts w:ascii="Wingdings" w:hAnsi="Wingdings"/>
          <w:color w:val="000000"/>
        </w:rPr>
        <w:t>Ø</w:t>
      </w:r>
      <w:r>
        <w:rPr>
          <w:color w:val="000000"/>
        </w:rPr>
        <w:t xml:space="preserve">  Grand Feu à </w:t>
      </w:r>
      <w:hyperlink r:id="rId9" w:history="1">
        <w:r>
          <w:rPr>
            <w:rStyle w:val="Lienhypertexte"/>
          </w:rPr>
          <w:t>Vaux Chavanne</w:t>
        </w:r>
      </w:hyperlink>
      <w:r>
        <w:rPr>
          <w:color w:val="000000"/>
        </w:rPr>
        <w:t xml:space="preserve"> (Manhay)</w:t>
      </w:r>
      <w:r>
        <w:rPr>
          <w:color w:val="000000"/>
        </w:rPr>
        <w:br/>
        <w:t xml:space="preserve">16/02 </w:t>
      </w:r>
      <w:r>
        <w:rPr>
          <w:rFonts w:ascii="Wingdings" w:hAnsi="Wingdings"/>
          <w:color w:val="000000"/>
        </w:rPr>
        <w:t>Ø</w:t>
      </w:r>
      <w:r>
        <w:rPr>
          <w:color w:val="000000"/>
        </w:rPr>
        <w:t xml:space="preserve">  Grand Feu à </w:t>
      </w:r>
      <w:hyperlink r:id="rId10" w:history="1">
        <w:r>
          <w:rPr>
            <w:rStyle w:val="Lienhypertexte"/>
          </w:rPr>
          <w:t>Malempré</w:t>
        </w:r>
      </w:hyperlink>
      <w:r>
        <w:rPr>
          <w:color w:val="000000"/>
        </w:rPr>
        <w:t xml:space="preserve"> (Manhay) +</w:t>
      </w:r>
      <w:hyperlink r:id="rId11" w:history="1">
        <w:r>
          <w:rPr>
            <w:rStyle w:val="Lienhypertexte"/>
          </w:rPr>
          <w:t xml:space="preserve"> Buret</w:t>
        </w:r>
      </w:hyperlink>
      <w:r>
        <w:rPr>
          <w:color w:val="000000"/>
        </w:rPr>
        <w:t xml:space="preserve"> (Houffalize) + </w:t>
      </w:r>
      <w:hyperlink r:id="rId12" w:history="1">
        <w:r>
          <w:rPr>
            <w:rStyle w:val="Lienhypertexte"/>
          </w:rPr>
          <w:t>Boeur</w:t>
        </w:r>
      </w:hyperlink>
      <w:r>
        <w:rPr>
          <w:color w:val="000000"/>
        </w:rPr>
        <w:t xml:space="preserve"> (Houffalize)</w:t>
      </w:r>
      <w:r>
        <w:rPr>
          <w:color w:val="000000"/>
        </w:rPr>
        <w:br/>
        <w:t xml:space="preserve">17/02 </w:t>
      </w:r>
      <w:r>
        <w:rPr>
          <w:rFonts w:ascii="Wingdings" w:hAnsi="Wingdings"/>
          <w:color w:val="000000"/>
        </w:rPr>
        <w:t>Ø</w:t>
      </w:r>
      <w:r>
        <w:rPr>
          <w:color w:val="000000"/>
        </w:rPr>
        <w:t xml:space="preserve">  Grand Feu à </w:t>
      </w:r>
      <w:hyperlink r:id="rId13" w:history="1">
        <w:r>
          <w:rPr>
            <w:rStyle w:val="Lienhypertexte"/>
          </w:rPr>
          <w:t>Samrée</w:t>
        </w:r>
      </w:hyperlink>
      <w:r>
        <w:rPr>
          <w:color w:val="000000"/>
        </w:rPr>
        <w:t xml:space="preserve"> (La Roche-en-Ardenne) + </w:t>
      </w:r>
      <w:hyperlink r:id="rId14" w:history="1">
        <w:r>
          <w:rPr>
            <w:rStyle w:val="Lienhypertexte"/>
          </w:rPr>
          <w:t>Grandmenil</w:t>
        </w:r>
      </w:hyperlink>
      <w:r>
        <w:rPr>
          <w:color w:val="000000"/>
        </w:rPr>
        <w:t xml:space="preserve"> (Manhay) + </w:t>
      </w:r>
      <w:hyperlink r:id="rId15" w:history="1">
        <w:r>
          <w:rPr>
            <w:rStyle w:val="Lienhypertexte"/>
          </w:rPr>
          <w:t>Dochamps</w:t>
        </w:r>
      </w:hyperlink>
      <w:r>
        <w:rPr>
          <w:color w:val="000000"/>
        </w:rPr>
        <w:t xml:space="preserve"> (Manhay)</w:t>
      </w:r>
      <w:r>
        <w:rPr>
          <w:color w:val="000000"/>
        </w:rPr>
        <w:br/>
        <w:t xml:space="preserve">17/02 </w:t>
      </w:r>
      <w:r>
        <w:rPr>
          <w:rFonts w:ascii="Wingdings" w:hAnsi="Wingdings"/>
          <w:color w:val="000000"/>
        </w:rPr>
        <w:t>Ø</w:t>
      </w:r>
      <w:r>
        <w:rPr>
          <w:color w:val="000000"/>
        </w:rPr>
        <w:t xml:space="preserve">  </w:t>
      </w:r>
      <w:hyperlink r:id="rId16" w:history="1">
        <w:r>
          <w:rPr>
            <w:rStyle w:val="Lienhypertexte"/>
          </w:rPr>
          <w:t>Soirée des Princes</w:t>
        </w:r>
      </w:hyperlink>
      <w:r>
        <w:rPr>
          <w:color w:val="000000"/>
        </w:rPr>
        <w:t xml:space="preserve"> à Beausaint (La Roche-en-Ardenne)</w:t>
      </w:r>
      <w:r>
        <w:rPr>
          <w:color w:val="000000"/>
        </w:rPr>
        <w:br/>
        <w:t xml:space="preserve">18/02 </w:t>
      </w:r>
      <w:r>
        <w:rPr>
          <w:rFonts w:ascii="Wingdings" w:hAnsi="Wingdings"/>
          <w:color w:val="000000"/>
        </w:rPr>
        <w:t>Ø</w:t>
      </w:r>
      <w:r>
        <w:rPr>
          <w:color w:val="000000"/>
        </w:rPr>
        <w:t xml:space="preserve">  </w:t>
      </w:r>
      <w:hyperlink r:id="rId17" w:history="1">
        <w:r>
          <w:rPr>
            <w:rStyle w:val="Lienhypertexte"/>
          </w:rPr>
          <w:t>La Saint-Valentin au Château</w:t>
        </w:r>
      </w:hyperlink>
      <w:r>
        <w:rPr>
          <w:color w:val="000000"/>
        </w:rPr>
        <w:t xml:space="preserve"> (La Roche-en-Ardenne)</w:t>
      </w:r>
      <w:r>
        <w:rPr>
          <w:color w:val="000000"/>
        </w:rPr>
        <w:br/>
      </w:r>
      <w:r>
        <w:rPr>
          <w:rFonts w:ascii="Wingdings" w:hAnsi="Wingdings"/>
          <w:color w:val="000000"/>
        </w:rPr>
        <w:t>ØØØ</w:t>
      </w:r>
      <w:r>
        <w:rPr>
          <w:color w:val="000000"/>
        </w:rPr>
        <w:t xml:space="preserve"> Plus d’infos ainsi que d’autres activités telles que des manifestations culturelles à découvrir sur </w:t>
      </w:r>
      <w:hyperlink r:id="rId18" w:history="1">
        <w:r>
          <w:rPr>
            <w:rStyle w:val="Lienhypertexte"/>
          </w:rPr>
          <w:t>https://www.coeurdelardenne.be/agenda-complet</w:t>
        </w:r>
      </w:hyperlink>
      <w:r>
        <w:rPr>
          <w:color w:val="000000"/>
        </w:rPr>
        <w:t xml:space="preserve"> et/ou </w:t>
      </w:r>
      <w:hyperlink r:id="rId19" w:history="1">
        <w:r>
          <w:rPr>
            <w:rStyle w:val="Lienhypertexte"/>
            <w:color w:val="000000"/>
            <w:u w:val="none"/>
          </w:rPr>
          <w:t>Tourisme Coeur de l'Ardenne | Facebook</w:t>
        </w:r>
      </w:hyperlink>
      <w:r>
        <w:rPr>
          <w:color w:val="000000"/>
        </w:rPr>
        <w:br/>
      </w:r>
      <w:r>
        <w:rPr>
          <w:color w:val="000000"/>
        </w:rPr>
        <w:br/>
      </w:r>
    </w:p>
    <w:sectPr w:rsidR="00C11F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8AD"/>
    <w:rsid w:val="0029126F"/>
    <w:rsid w:val="00300DD9"/>
    <w:rsid w:val="006164EA"/>
    <w:rsid w:val="007C0C54"/>
    <w:rsid w:val="007D2609"/>
    <w:rsid w:val="008945D8"/>
    <w:rsid w:val="009F1866"/>
    <w:rsid w:val="00C11F69"/>
    <w:rsid w:val="00C208AD"/>
    <w:rsid w:val="00C2584D"/>
    <w:rsid w:val="00FC40E8"/>
    <w:rsid w:val="00FC6A5E"/>
    <w:rsid w:val="00FE69E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5F1CF"/>
  <w15:chartTrackingRefBased/>
  <w15:docId w15:val="{34AA78C6-3B8B-420D-88F0-2CF7FFEA4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8AD"/>
    <w:pPr>
      <w:spacing w:after="0" w:line="240" w:lineRule="auto"/>
    </w:pPr>
    <w:rPr>
      <w:rFonts w:ascii="Calibri" w:hAnsi="Calibri" w:cs="Calibri"/>
      <w14:ligatures w14:val="standardContextu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C208AD"/>
    <w:rPr>
      <w:color w:val="0563C1"/>
      <w:u w:val="single"/>
    </w:rPr>
  </w:style>
  <w:style w:type="character" w:customStyle="1" w:styleId="elementtoproof1">
    <w:name w:val="elementtoproof1"/>
    <w:basedOn w:val="Policepardfaut"/>
    <w:rsid w:val="00C11F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295854">
      <w:bodyDiv w:val="1"/>
      <w:marLeft w:val="0"/>
      <w:marRight w:val="0"/>
      <w:marTop w:val="0"/>
      <w:marBottom w:val="0"/>
      <w:divBdr>
        <w:top w:val="none" w:sz="0" w:space="0" w:color="auto"/>
        <w:left w:val="none" w:sz="0" w:space="0" w:color="auto"/>
        <w:bottom w:val="none" w:sz="0" w:space="0" w:color="auto"/>
        <w:right w:val="none" w:sz="0" w:space="0" w:color="auto"/>
      </w:divBdr>
    </w:div>
    <w:div w:id="400442862">
      <w:bodyDiv w:val="1"/>
      <w:marLeft w:val="0"/>
      <w:marRight w:val="0"/>
      <w:marTop w:val="0"/>
      <w:marBottom w:val="0"/>
      <w:divBdr>
        <w:top w:val="none" w:sz="0" w:space="0" w:color="auto"/>
        <w:left w:val="none" w:sz="0" w:space="0" w:color="auto"/>
        <w:bottom w:val="none" w:sz="0" w:space="0" w:color="auto"/>
        <w:right w:val="none" w:sz="0" w:space="0" w:color="auto"/>
      </w:divBdr>
    </w:div>
    <w:div w:id="884948346">
      <w:bodyDiv w:val="1"/>
      <w:marLeft w:val="0"/>
      <w:marRight w:val="0"/>
      <w:marTop w:val="0"/>
      <w:marBottom w:val="0"/>
      <w:divBdr>
        <w:top w:val="none" w:sz="0" w:space="0" w:color="auto"/>
        <w:left w:val="none" w:sz="0" w:space="0" w:color="auto"/>
        <w:bottom w:val="none" w:sz="0" w:space="0" w:color="auto"/>
        <w:right w:val="none" w:sz="0" w:space="0" w:color="auto"/>
      </w:divBdr>
    </w:div>
    <w:div w:id="1184981007">
      <w:bodyDiv w:val="1"/>
      <w:marLeft w:val="0"/>
      <w:marRight w:val="0"/>
      <w:marTop w:val="0"/>
      <w:marBottom w:val="0"/>
      <w:divBdr>
        <w:top w:val="none" w:sz="0" w:space="0" w:color="auto"/>
        <w:left w:val="none" w:sz="0" w:space="0" w:color="auto"/>
        <w:bottom w:val="none" w:sz="0" w:space="0" w:color="auto"/>
        <w:right w:val="none" w:sz="0" w:space="0" w:color="auto"/>
      </w:divBdr>
    </w:div>
    <w:div w:id="1641837136">
      <w:bodyDiv w:val="1"/>
      <w:marLeft w:val="0"/>
      <w:marRight w:val="0"/>
      <w:marTop w:val="0"/>
      <w:marBottom w:val="0"/>
      <w:divBdr>
        <w:top w:val="none" w:sz="0" w:space="0" w:color="auto"/>
        <w:left w:val="none" w:sz="0" w:space="0" w:color="auto"/>
        <w:bottom w:val="none" w:sz="0" w:space="0" w:color="auto"/>
        <w:right w:val="none" w:sz="0" w:space="0" w:color="auto"/>
      </w:divBdr>
    </w:div>
    <w:div w:id="1898315926">
      <w:bodyDiv w:val="1"/>
      <w:marLeft w:val="0"/>
      <w:marRight w:val="0"/>
      <w:marTop w:val="0"/>
      <w:marBottom w:val="0"/>
      <w:divBdr>
        <w:top w:val="none" w:sz="0" w:space="0" w:color="auto"/>
        <w:left w:val="none" w:sz="0" w:space="0" w:color="auto"/>
        <w:bottom w:val="none" w:sz="0" w:space="0" w:color="auto"/>
        <w:right w:val="none" w:sz="0" w:space="0" w:color="auto"/>
      </w:divBdr>
    </w:div>
    <w:div w:id="1996956721">
      <w:bodyDiv w:val="1"/>
      <w:marLeft w:val="0"/>
      <w:marRight w:val="0"/>
      <w:marTop w:val="0"/>
      <w:marBottom w:val="0"/>
      <w:divBdr>
        <w:top w:val="none" w:sz="0" w:space="0" w:color="auto"/>
        <w:left w:val="none" w:sz="0" w:space="0" w:color="auto"/>
        <w:bottom w:val="none" w:sz="0" w:space="0" w:color="auto"/>
        <w:right w:val="none" w:sz="0" w:space="0" w:color="auto"/>
      </w:divBdr>
    </w:div>
    <w:div w:id="208171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eurdelardenne.be/details/EVT-A0-008S-3Q7G&amp;type=9" TargetMode="External"/><Relationship Id="rId13" Type="http://schemas.openxmlformats.org/officeDocument/2006/relationships/hyperlink" Target="https://www.coeurdelardenne.be/details/EVT-A1-0030-1SBQ&amp;type=9" TargetMode="External"/><Relationship Id="rId18" Type="http://schemas.openxmlformats.org/officeDocument/2006/relationships/hyperlink" Target="https://www.coeurdelardenne.be/agenda-complet"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coeurdelardenne.be/details/EVT-A0-00DN-00ED&amp;type=9" TargetMode="External"/><Relationship Id="rId12" Type="http://schemas.openxmlformats.org/officeDocument/2006/relationships/hyperlink" Target="https://www.coeurdelardenne.be/details/EVT-A0-00ER-0U6N&amp;type=9" TargetMode="External"/><Relationship Id="rId17" Type="http://schemas.openxmlformats.org/officeDocument/2006/relationships/hyperlink" Target="https://www.coeurdelardenne.be/details/EVT-A0-008S-3PMI&amp;type=9" TargetMode="External"/><Relationship Id="rId2" Type="http://schemas.openxmlformats.org/officeDocument/2006/relationships/settings" Target="settings.xml"/><Relationship Id="rId16" Type="http://schemas.openxmlformats.org/officeDocument/2006/relationships/hyperlink" Target="https://www.coeurdelardenne.be/details/EVT-A0-00EP-0BK5&amp;type=9"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coeurdelardenne.be/details/EVT-A1-0010-00WR&amp;type=9" TargetMode="External"/><Relationship Id="rId11" Type="http://schemas.openxmlformats.org/officeDocument/2006/relationships/hyperlink" Target="https://www.coeurdelardenne.be/details/EVT-A0-00ER-0TND&amp;type=9" TargetMode="External"/><Relationship Id="rId5" Type="http://schemas.openxmlformats.org/officeDocument/2006/relationships/hyperlink" Target="https://www.festival-atraverschamps.be" TargetMode="External"/><Relationship Id="rId15" Type="http://schemas.openxmlformats.org/officeDocument/2006/relationships/hyperlink" Target="https://www.coeurdelardenne.be/details/EVT-A0-008U-5R1E&amp;type=9" TargetMode="External"/><Relationship Id="rId10" Type="http://schemas.openxmlformats.org/officeDocument/2006/relationships/hyperlink" Target="https://www.coeurdelardenne.be/details/EVT-A0-008U-5RDL&amp;type=9" TargetMode="External"/><Relationship Id="rId19" Type="http://schemas.openxmlformats.org/officeDocument/2006/relationships/hyperlink" Target="https://www.facebook.com/TourismeCoeurdelArdenne" TargetMode="External"/><Relationship Id="rId4" Type="http://schemas.openxmlformats.org/officeDocument/2006/relationships/image" Target="media/image1.jpeg"/><Relationship Id="rId9" Type="http://schemas.openxmlformats.org/officeDocument/2006/relationships/hyperlink" Target="https://www.coeurdelardenne.be/details/EVT-A0-008U-5R7U&amp;type=9" TargetMode="External"/><Relationship Id="rId14" Type="http://schemas.openxmlformats.org/officeDocument/2006/relationships/hyperlink" Target="https://www.coeurdelardenne.be/details/EVT-A0-008V-1P31&amp;type=9"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415</Words>
  <Characters>2283</Characters>
  <Application>Microsoft Office Word</Application>
  <DocSecurity>0</DocSecurity>
  <Lines>19</Lines>
  <Paragraphs>5</Paragraphs>
  <ScaleCrop>false</ScaleCrop>
  <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Aurélie FREDERIX</dc:creator>
  <cp:keywords/>
  <dc:description/>
  <cp:lastModifiedBy>Aurélie FREDERIX</cp:lastModifiedBy>
  <cp:revision>9</cp:revision>
  <dcterms:created xsi:type="dcterms:W3CDTF">2023-10-23T12:32:00Z</dcterms:created>
  <dcterms:modified xsi:type="dcterms:W3CDTF">2024-02-01T08:43:00Z</dcterms:modified>
</cp:coreProperties>
</file>